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E6" w:rsidRDefault="002152B0" w:rsidP="00F64AE6">
      <w:pPr>
        <w:pStyle w:val="Heading1"/>
        <w:spacing w:before="201"/>
        <w:ind w:left="0" w:firstLine="0"/>
        <w:jc w:val="center"/>
      </w:pPr>
      <w:r>
        <w:rPr>
          <w:lang w:val="en-US"/>
        </w:rPr>
        <w:t>5</w:t>
      </w:r>
      <w:r w:rsidR="00F64AE6">
        <w:rPr>
          <w:lang w:val="en-US"/>
        </w:rPr>
        <w:t>2</w:t>
      </w:r>
      <w:r w:rsidR="004C75BF">
        <w:rPr>
          <w:lang w:val="en-US"/>
        </w:rPr>
        <w:t>.</w:t>
      </w:r>
      <w:r w:rsidR="00F64AE6">
        <w:rPr>
          <w:lang w:val="en-US"/>
        </w:rPr>
        <w:t xml:space="preserve"> </w:t>
      </w:r>
      <w:bookmarkStart w:id="0" w:name="_GoBack"/>
      <w:r w:rsidR="00F64AE6">
        <w:t>Các</w:t>
      </w:r>
      <w:r w:rsidR="00F64AE6">
        <w:rPr>
          <w:spacing w:val="-1"/>
        </w:rPr>
        <w:t xml:space="preserve"> </w:t>
      </w:r>
      <w:r w:rsidR="00F64AE6">
        <w:t>chú</w:t>
      </w:r>
      <w:r w:rsidR="00F64AE6">
        <w:rPr>
          <w:spacing w:val="-2"/>
        </w:rPr>
        <w:t xml:space="preserve"> </w:t>
      </w:r>
      <w:r w:rsidR="00F64AE6">
        <w:t>có báo</w:t>
      </w:r>
      <w:r w:rsidR="00F64AE6">
        <w:rPr>
          <w:spacing w:val="-4"/>
        </w:rPr>
        <w:t xml:space="preserve"> </w:t>
      </w:r>
      <w:r w:rsidR="00F64AE6">
        <w:t>không</w:t>
      </w:r>
      <w:bookmarkEnd w:id="0"/>
      <w:r w:rsidR="00F64AE6">
        <w:t>?</w:t>
      </w:r>
    </w:p>
    <w:p w:rsidR="00F64AE6" w:rsidRDefault="00F64AE6" w:rsidP="00F64AE6">
      <w:pPr>
        <w:pStyle w:val="BodyText"/>
        <w:ind w:left="0"/>
        <w:rPr>
          <w:b/>
          <w:sz w:val="24"/>
        </w:rPr>
      </w:pPr>
    </w:p>
    <w:p w:rsidR="00F64AE6" w:rsidRDefault="00F64AE6" w:rsidP="00F64AE6">
      <w:pPr>
        <w:pStyle w:val="BodyText"/>
        <w:spacing w:line="276" w:lineRule="auto"/>
        <w:ind w:left="0" w:firstLine="720"/>
        <w:jc w:val="both"/>
      </w:pPr>
      <w:r>
        <w:t>Ông cụ bắt</w:t>
      </w:r>
      <w:r>
        <w:rPr>
          <w:spacing w:val="1"/>
        </w:rPr>
        <w:t xml:space="preserve"> </w:t>
      </w:r>
      <w:r>
        <w:t>tay</w:t>
      </w:r>
      <w:r>
        <w:rPr>
          <w:spacing w:val="-5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tôi và</w:t>
      </w:r>
      <w:r>
        <w:rPr>
          <w:spacing w:val="-4"/>
        </w:rPr>
        <w:t xml:space="preserve"> </w:t>
      </w:r>
      <w:r>
        <w:t>hỏi:</w:t>
      </w:r>
    </w:p>
    <w:p w:rsidR="00F64AE6" w:rsidRDefault="00F64AE6" w:rsidP="00F64AE6">
      <w:pPr>
        <w:pStyle w:val="BodyText"/>
        <w:spacing w:before="4" w:line="276" w:lineRule="auto"/>
        <w:ind w:left="0" w:firstLine="720"/>
        <w:jc w:val="both"/>
        <w:rPr>
          <w:sz w:val="24"/>
        </w:rPr>
      </w:pPr>
    </w:p>
    <w:p w:rsidR="00F64AE6" w:rsidRDefault="00F64AE6" w:rsidP="00F64AE6">
      <w:pPr>
        <w:pStyle w:val="ListParagraph"/>
        <w:numPr>
          <w:ilvl w:val="0"/>
          <w:numId w:val="19"/>
        </w:numPr>
        <w:tabs>
          <w:tab w:val="left" w:pos="264"/>
        </w:tabs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chú là tự</w:t>
      </w:r>
      <w:r>
        <w:rPr>
          <w:spacing w:val="-2"/>
          <w:sz w:val="28"/>
        </w:rPr>
        <w:t xml:space="preserve"> </w:t>
      </w:r>
      <w:r>
        <w:rPr>
          <w:sz w:val="28"/>
        </w:rPr>
        <w:t>vệ</w:t>
      </w:r>
      <w:r>
        <w:rPr>
          <w:spacing w:val="-3"/>
          <w:sz w:val="28"/>
        </w:rPr>
        <w:t xml:space="preserve"> </w:t>
      </w:r>
      <w:r>
        <w:rPr>
          <w:sz w:val="28"/>
        </w:rPr>
        <w:t>thôn</w:t>
      </w:r>
      <w:r>
        <w:rPr>
          <w:spacing w:val="1"/>
          <w:sz w:val="28"/>
        </w:rPr>
        <w:t xml:space="preserve"> </w:t>
      </w:r>
      <w:r>
        <w:rPr>
          <w:sz w:val="28"/>
        </w:rPr>
        <w:t>đây?</w:t>
      </w:r>
    </w:p>
    <w:p w:rsidR="00F64AE6" w:rsidRDefault="00F64AE6" w:rsidP="00F64AE6">
      <w:pPr>
        <w:pStyle w:val="BodyText"/>
        <w:spacing w:before="5" w:line="276" w:lineRule="auto"/>
        <w:ind w:left="0" w:firstLine="720"/>
        <w:jc w:val="both"/>
        <w:rPr>
          <w:sz w:val="24"/>
        </w:rPr>
      </w:pPr>
    </w:p>
    <w:p w:rsidR="00F64AE6" w:rsidRDefault="00F64AE6" w:rsidP="00F64AE6">
      <w:pPr>
        <w:pStyle w:val="ListParagraph"/>
        <w:numPr>
          <w:ilvl w:val="0"/>
          <w:numId w:val="19"/>
        </w:numPr>
        <w:tabs>
          <w:tab w:val="left" w:pos="264"/>
        </w:tabs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Dạ.</w:t>
      </w:r>
    </w:p>
    <w:p w:rsidR="00F64AE6" w:rsidRDefault="00F64AE6" w:rsidP="00F64AE6">
      <w:pPr>
        <w:pStyle w:val="BodyText"/>
        <w:spacing w:before="7" w:line="276" w:lineRule="auto"/>
        <w:ind w:left="0" w:firstLine="720"/>
        <w:jc w:val="both"/>
        <w:rPr>
          <w:sz w:val="24"/>
        </w:rPr>
      </w:pPr>
    </w:p>
    <w:p w:rsidR="00F64AE6" w:rsidRDefault="00F64AE6" w:rsidP="00F64AE6">
      <w:pPr>
        <w:pStyle w:val="BodyText"/>
        <w:spacing w:line="276" w:lineRule="auto"/>
        <w:ind w:left="0" w:firstLine="720"/>
        <w:jc w:val="both"/>
      </w:pPr>
      <w:r>
        <w:t>Ông</w:t>
      </w:r>
      <w:r>
        <w:rPr>
          <w:spacing w:val="-1"/>
        </w:rPr>
        <w:t xml:space="preserve"> </w:t>
      </w:r>
      <w:r>
        <w:t>cụ liền chỉ tay</w:t>
      </w:r>
      <w:r>
        <w:rPr>
          <w:spacing w:val="-5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đồng chí cùng</w:t>
      </w:r>
      <w:r>
        <w:rPr>
          <w:spacing w:val="-4"/>
        </w:rPr>
        <w:t xml:space="preserve"> </w:t>
      </w:r>
      <w:r>
        <w:t>đi,</w:t>
      </w:r>
      <w:r>
        <w:rPr>
          <w:spacing w:val="-5"/>
        </w:rPr>
        <w:t xml:space="preserve"> </w:t>
      </w:r>
      <w:r>
        <w:t>nói:</w:t>
      </w:r>
    </w:p>
    <w:p w:rsidR="00F64AE6" w:rsidRDefault="00F64AE6" w:rsidP="00F64AE6">
      <w:pPr>
        <w:pStyle w:val="BodyText"/>
        <w:spacing w:before="4" w:line="276" w:lineRule="auto"/>
        <w:ind w:left="0" w:firstLine="720"/>
        <w:jc w:val="both"/>
        <w:rPr>
          <w:sz w:val="24"/>
        </w:rPr>
      </w:pPr>
    </w:p>
    <w:p w:rsidR="00F64AE6" w:rsidRDefault="00F64AE6" w:rsidP="00F64AE6">
      <w:pPr>
        <w:pStyle w:val="ListParagraph"/>
        <w:numPr>
          <w:ilvl w:val="0"/>
          <w:numId w:val="19"/>
        </w:numPr>
        <w:tabs>
          <w:tab w:val="left" w:pos="264"/>
        </w:tabs>
        <w:spacing w:before="1" w:line="276" w:lineRule="auto"/>
        <w:ind w:left="0" w:firstLine="720"/>
        <w:jc w:val="both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chú</w:t>
      </w:r>
      <w:r>
        <w:rPr>
          <w:spacing w:val="1"/>
          <w:sz w:val="28"/>
        </w:rPr>
        <w:t xml:space="preserve"> </w:t>
      </w:r>
      <w:r>
        <w:rPr>
          <w:sz w:val="28"/>
        </w:rPr>
        <w:t>đây</w:t>
      </w:r>
      <w:r>
        <w:rPr>
          <w:spacing w:val="-4"/>
          <w:sz w:val="28"/>
        </w:rPr>
        <w:t xml:space="preserve"> </w:t>
      </w:r>
      <w:r>
        <w:rPr>
          <w:sz w:val="28"/>
        </w:rPr>
        <w:t>là Giải</w:t>
      </w:r>
      <w:r>
        <w:rPr>
          <w:spacing w:val="-3"/>
          <w:sz w:val="28"/>
        </w:rPr>
        <w:t xml:space="preserve"> </w:t>
      </w:r>
      <w:r>
        <w:rPr>
          <w:sz w:val="28"/>
        </w:rPr>
        <w:t>phóng</w:t>
      </w:r>
      <w:r>
        <w:rPr>
          <w:spacing w:val="-3"/>
          <w:sz w:val="28"/>
        </w:rPr>
        <w:t xml:space="preserve"> </w:t>
      </w:r>
      <w:r>
        <w:rPr>
          <w:sz w:val="28"/>
        </w:rPr>
        <w:t>quân.</w:t>
      </w:r>
    </w:p>
    <w:p w:rsidR="00F64AE6" w:rsidRDefault="00F64AE6" w:rsidP="00F64AE6">
      <w:pPr>
        <w:pStyle w:val="BodyText"/>
        <w:spacing w:before="4" w:line="276" w:lineRule="auto"/>
        <w:ind w:left="0" w:firstLine="720"/>
        <w:jc w:val="both"/>
        <w:rPr>
          <w:sz w:val="24"/>
        </w:rPr>
      </w:pPr>
    </w:p>
    <w:p w:rsidR="00F64AE6" w:rsidRDefault="00F64AE6" w:rsidP="00F64AE6">
      <w:pPr>
        <w:pStyle w:val="BodyText"/>
        <w:spacing w:line="276" w:lineRule="auto"/>
        <w:ind w:left="0" w:right="124" w:firstLine="720"/>
        <w:jc w:val="both"/>
      </w:pPr>
      <w:r>
        <w:t>Lâu nay ba tiếng Giải phóng quân có sức thu hút mãnh liệt đối với tôi. Hằng ngày</w:t>
      </w:r>
      <w:r>
        <w:rPr>
          <w:spacing w:val="1"/>
        </w:rPr>
        <w:t xml:space="preserve"> </w:t>
      </w:r>
      <w:r>
        <w:t>cứ đứng trên đê, hướng về dãy núi Tam Đảo, tôi ao ước sao có cánh để bay tới</w:t>
      </w:r>
      <w:r>
        <w:rPr>
          <w:spacing w:val="1"/>
        </w:rPr>
        <w:t xml:space="preserve"> </w:t>
      </w:r>
      <w:r>
        <w:t>chiến</w:t>
      </w:r>
      <w:r>
        <w:rPr>
          <w:spacing w:val="37"/>
        </w:rPr>
        <w:t xml:space="preserve"> </w:t>
      </w:r>
      <w:r>
        <w:t>khu</w:t>
      </w:r>
      <w:r>
        <w:rPr>
          <w:spacing w:val="39"/>
        </w:rPr>
        <w:t xml:space="preserve"> </w:t>
      </w:r>
      <w:r>
        <w:t>Tuyên</w:t>
      </w:r>
      <w:r>
        <w:rPr>
          <w:spacing w:val="40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Thái</w:t>
      </w:r>
      <w:r>
        <w:rPr>
          <w:spacing w:val="39"/>
        </w:rPr>
        <w:t xml:space="preserve"> </w:t>
      </w:r>
      <w:r>
        <w:t>mà</w:t>
      </w:r>
      <w:r>
        <w:rPr>
          <w:spacing w:val="39"/>
        </w:rPr>
        <w:t xml:space="preserve"> </w:t>
      </w:r>
      <w:r>
        <w:t>sống</w:t>
      </w:r>
      <w:r>
        <w:rPr>
          <w:spacing w:val="38"/>
        </w:rPr>
        <w:t xml:space="preserve"> </w:t>
      </w:r>
      <w:r>
        <w:t>cuộc</w:t>
      </w:r>
      <w:r>
        <w:rPr>
          <w:spacing w:val="36"/>
        </w:rPr>
        <w:t xml:space="preserve"> </w:t>
      </w:r>
      <w:r>
        <w:t>sống</w:t>
      </w:r>
      <w:r>
        <w:rPr>
          <w:spacing w:val="37"/>
        </w:rPr>
        <w:t xml:space="preserve"> </w:t>
      </w:r>
      <w:r>
        <w:t>chiến</w:t>
      </w:r>
      <w:r>
        <w:rPr>
          <w:spacing w:val="38"/>
        </w:rPr>
        <w:t xml:space="preserve"> </w:t>
      </w:r>
      <w:r>
        <w:t>đấu</w:t>
      </w:r>
      <w:r>
        <w:rPr>
          <w:spacing w:val="38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t>tự</w:t>
      </w:r>
      <w:r>
        <w:rPr>
          <w:spacing w:val="37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trên</w:t>
      </w:r>
      <w:r>
        <w:rPr>
          <w:spacing w:val="39"/>
        </w:rPr>
        <w:t xml:space="preserve"> </w:t>
      </w:r>
      <w:r>
        <w:t>ấy.</w:t>
      </w:r>
      <w:r>
        <w:rPr>
          <w:spacing w:val="38"/>
        </w:rPr>
        <w:t xml:space="preserve"> </w:t>
      </w:r>
      <w:r>
        <w:t>Tôi</w:t>
      </w:r>
      <w:r>
        <w:rPr>
          <w:spacing w:val="38"/>
        </w:rPr>
        <w:t xml:space="preserve"> </w:t>
      </w:r>
      <w:r>
        <w:t>đã</w:t>
      </w:r>
      <w:r>
        <w:rPr>
          <w:spacing w:val="-67"/>
        </w:rPr>
        <w:t xml:space="preserve"> </w:t>
      </w:r>
      <w:r>
        <w:t>nhiều lần đề nghị cấp trên cho thoát ly để tham gia Giải phóng quân, nhưng chưa</w:t>
      </w:r>
      <w:r>
        <w:rPr>
          <w:spacing w:val="1"/>
        </w:rPr>
        <w:t xml:space="preserve"> </w:t>
      </w:r>
      <w:r>
        <w:t>được. Giờ đây trước mặt tôi là những con người ấy đang tươi cười bắt tay mình.</w:t>
      </w:r>
      <w:r>
        <w:rPr>
          <w:spacing w:val="1"/>
        </w:rPr>
        <w:t xml:space="preserve"> </w:t>
      </w:r>
      <w:r>
        <w:t>Tôi không sao nén được cảm động trước những đồng chí mới gặp lần đầu này, đặc</w:t>
      </w:r>
      <w:r>
        <w:rPr>
          <w:spacing w:val="1"/>
        </w:rPr>
        <w:t xml:space="preserve"> </w:t>
      </w:r>
      <w:r>
        <w:t>biệt là cụ</w:t>
      </w:r>
      <w:r>
        <w:rPr>
          <w:spacing w:val="-3"/>
        </w:rPr>
        <w:t xml:space="preserve"> </w:t>
      </w:r>
      <w:r>
        <w:t>già trong</w:t>
      </w:r>
      <w:r>
        <w:rPr>
          <w:spacing w:val="-3"/>
        </w:rPr>
        <w:t xml:space="preserve"> </w:t>
      </w:r>
      <w:r>
        <w:t>đoàn.</w:t>
      </w:r>
    </w:p>
    <w:p w:rsidR="00F64AE6" w:rsidRDefault="00F64AE6" w:rsidP="00F64AE6">
      <w:pPr>
        <w:pStyle w:val="BodyText"/>
        <w:spacing w:before="121" w:line="276" w:lineRule="auto"/>
        <w:ind w:left="0" w:right="122" w:firstLine="720"/>
        <w:jc w:val="both"/>
      </w:pPr>
      <w:r>
        <w:t>Sau phút chào hỏi, chúng tôi mời ông cụ về trụ sở tự vệ của chúng tôi trong thôn.</w:t>
      </w:r>
      <w:r>
        <w:rPr>
          <w:spacing w:val="1"/>
        </w:rPr>
        <w:t xml:space="preserve"> </w:t>
      </w:r>
      <w:r>
        <w:t>Tới cổng thôn, ông cụ dừng lại xem các khẩu hiệu kẻ trên bức tường. Chợt nhìn</w:t>
      </w:r>
      <w:r>
        <w:rPr>
          <w:spacing w:val="1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hàng</w:t>
      </w:r>
      <w:r>
        <w:rPr>
          <w:spacing w:val="-3"/>
        </w:rPr>
        <w:t xml:space="preserve"> </w:t>
      </w:r>
      <w:r>
        <w:t>dây</w:t>
      </w:r>
      <w:r>
        <w:rPr>
          <w:spacing w:val="-4"/>
        </w:rPr>
        <w:t xml:space="preserve"> </w:t>
      </w:r>
      <w:r>
        <w:t>cờ căng trước cổng</w:t>
      </w:r>
      <w:r>
        <w:rPr>
          <w:spacing w:val="1"/>
        </w:rPr>
        <w:t xml:space="preserve"> </w:t>
      </w:r>
      <w:r>
        <w:t>thôn,</w:t>
      </w:r>
      <w:r>
        <w:rPr>
          <w:spacing w:val="-1"/>
        </w:rPr>
        <w:t xml:space="preserve"> </w:t>
      </w:r>
      <w:r>
        <w:t>ông cụ</w:t>
      </w:r>
      <w:r>
        <w:rPr>
          <w:spacing w:val="-2"/>
        </w:rPr>
        <w:t xml:space="preserve"> </w:t>
      </w:r>
      <w:r>
        <w:t>bỗng</w:t>
      </w:r>
      <w:r>
        <w:rPr>
          <w:spacing w:val="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hỏi:</w:t>
      </w:r>
    </w:p>
    <w:p w:rsidR="00F64AE6" w:rsidRDefault="00F64AE6" w:rsidP="00F64AE6">
      <w:pPr>
        <w:pStyle w:val="ListParagraph"/>
        <w:numPr>
          <w:ilvl w:val="0"/>
          <w:numId w:val="19"/>
        </w:numPr>
        <w:tabs>
          <w:tab w:val="left" w:pos="264"/>
        </w:tabs>
        <w:spacing w:before="119" w:line="276" w:lineRule="auto"/>
        <w:ind w:left="0" w:firstLine="720"/>
        <w:jc w:val="both"/>
        <w:rPr>
          <w:sz w:val="28"/>
        </w:rPr>
      </w:pPr>
      <w:r>
        <w:rPr>
          <w:sz w:val="28"/>
        </w:rPr>
        <w:t>Sao các</w:t>
      </w:r>
      <w:r>
        <w:rPr>
          <w:spacing w:val="-1"/>
          <w:sz w:val="28"/>
        </w:rPr>
        <w:t xml:space="preserve"> </w:t>
      </w:r>
      <w:r>
        <w:rPr>
          <w:sz w:val="28"/>
        </w:rPr>
        <w:t>chú làm</w:t>
      </w:r>
      <w:r>
        <w:rPr>
          <w:spacing w:val="-5"/>
          <w:sz w:val="28"/>
        </w:rPr>
        <w:t xml:space="preserve"> </w:t>
      </w:r>
      <w:r>
        <w:rPr>
          <w:sz w:val="28"/>
        </w:rPr>
        <w:t>cờ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nhỏ hơn cờ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5"/>
          <w:sz w:val="28"/>
        </w:rPr>
        <w:t xml:space="preserve"> </w:t>
      </w:r>
      <w:r>
        <w:rPr>
          <w:sz w:val="28"/>
        </w:rPr>
        <w:t>đồng minh?</w:t>
      </w:r>
    </w:p>
    <w:p w:rsidR="00F64AE6" w:rsidRDefault="00F64AE6" w:rsidP="00F64AE6">
      <w:pPr>
        <w:pStyle w:val="BodyText"/>
        <w:spacing w:before="7" w:line="276" w:lineRule="auto"/>
        <w:ind w:left="0" w:firstLine="720"/>
        <w:jc w:val="both"/>
        <w:rPr>
          <w:sz w:val="24"/>
        </w:rPr>
      </w:pPr>
    </w:p>
    <w:p w:rsidR="00F64AE6" w:rsidRDefault="00F64AE6" w:rsidP="00F64AE6">
      <w:pPr>
        <w:pStyle w:val="BodyText"/>
        <w:spacing w:line="276" w:lineRule="auto"/>
        <w:ind w:left="0" w:right="253" w:firstLine="720"/>
        <w:jc w:val="both"/>
      </w:pPr>
      <w:r>
        <w:t>Chúng</w:t>
      </w:r>
      <w:r>
        <w:rPr>
          <w:spacing w:val="-1"/>
        </w:rPr>
        <w:t xml:space="preserve"> </w:t>
      </w:r>
      <w:r>
        <w:t>tôi</w:t>
      </w:r>
      <w:r>
        <w:rPr>
          <w:spacing w:val="-3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nhìn lên,</w:t>
      </w:r>
      <w:r>
        <w:rPr>
          <w:spacing w:val="-3"/>
        </w:rPr>
        <w:t xml:space="preserve"> </w:t>
      </w:r>
      <w:r>
        <w:t>thì ra</w:t>
      </w:r>
      <w:r>
        <w:rPr>
          <w:spacing w:val="-2"/>
        </w:rPr>
        <w:t xml:space="preserve"> </w:t>
      </w:r>
      <w:r>
        <w:t>cờ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 cờ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minh thật!</w:t>
      </w:r>
      <w:r>
        <w:rPr>
          <w:spacing w:val="-68"/>
        </w:rPr>
        <w:t xml:space="preserve"> </w:t>
      </w:r>
      <w:r>
        <w:t>Một đồng</w:t>
      </w:r>
      <w:r>
        <w:rPr>
          <w:spacing w:val="1"/>
        </w:rPr>
        <w:t xml:space="preserve"> </w:t>
      </w:r>
      <w:r>
        <w:t>chí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chúng tôi</w:t>
      </w:r>
      <w:r>
        <w:rPr>
          <w:spacing w:val="-2"/>
        </w:rPr>
        <w:t xml:space="preserve"> </w:t>
      </w:r>
      <w:r>
        <w:t>thưa</w:t>
      </w:r>
      <w:r>
        <w:rPr>
          <w:spacing w:val="-3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cụ:</w:t>
      </w:r>
    </w:p>
    <w:p w:rsidR="00F64AE6" w:rsidRDefault="00F64AE6" w:rsidP="00F64AE6">
      <w:pPr>
        <w:pStyle w:val="ListParagraph"/>
        <w:numPr>
          <w:ilvl w:val="0"/>
          <w:numId w:val="19"/>
        </w:numPr>
        <w:tabs>
          <w:tab w:val="left" w:pos="267"/>
        </w:tabs>
        <w:spacing w:before="73" w:line="276" w:lineRule="auto"/>
        <w:ind w:left="0" w:right="123" w:firstLine="720"/>
        <w:jc w:val="both"/>
        <w:rPr>
          <w:sz w:val="28"/>
        </w:rPr>
      </w:pPr>
      <w:r>
        <w:rPr>
          <w:sz w:val="28"/>
        </w:rPr>
        <w:t>Dạ, giấy đỏ và giấy vàng nhân dân ta mua làm cờ nhiều quá nên thiếu ạ. Vì muốn</w:t>
      </w:r>
      <w:r>
        <w:rPr>
          <w:spacing w:val="-67"/>
          <w:sz w:val="28"/>
        </w:rPr>
        <w:t xml:space="preserve"> </w:t>
      </w:r>
      <w:r>
        <w:rPr>
          <w:sz w:val="28"/>
        </w:rPr>
        <w:t>cho đủ,</w:t>
      </w:r>
      <w:r>
        <w:rPr>
          <w:spacing w:val="-1"/>
          <w:sz w:val="28"/>
        </w:rPr>
        <w:t xml:space="preserve"> </w:t>
      </w:r>
      <w:r>
        <w:rPr>
          <w:sz w:val="28"/>
        </w:rPr>
        <w:t>nên chúng</w:t>
      </w:r>
      <w:r>
        <w:rPr>
          <w:spacing w:val="1"/>
          <w:sz w:val="28"/>
        </w:rPr>
        <w:t xml:space="preserve"> </w:t>
      </w:r>
      <w:r>
        <w:rPr>
          <w:sz w:val="28"/>
        </w:rPr>
        <w:t>cháu</w:t>
      </w:r>
      <w:r>
        <w:rPr>
          <w:spacing w:val="1"/>
          <w:sz w:val="28"/>
        </w:rPr>
        <w:t xml:space="preserve"> </w:t>
      </w:r>
      <w:r>
        <w:rPr>
          <w:sz w:val="28"/>
        </w:rPr>
        <w:t>phải cắt</w:t>
      </w:r>
      <w:r>
        <w:rPr>
          <w:spacing w:val="1"/>
          <w:sz w:val="28"/>
        </w:rPr>
        <w:t xml:space="preserve"> </w:t>
      </w:r>
      <w:r>
        <w:rPr>
          <w:sz w:val="28"/>
        </w:rPr>
        <w:t>bỏ</w:t>
      </w:r>
      <w:r>
        <w:rPr>
          <w:spacing w:val="1"/>
          <w:sz w:val="28"/>
        </w:rPr>
        <w:t xml:space="preserve"> </w:t>
      </w:r>
      <w:r>
        <w:rPr>
          <w:sz w:val="28"/>
        </w:rPr>
        <w:t>đi một</w:t>
      </w:r>
      <w:r>
        <w:rPr>
          <w:spacing w:val="1"/>
          <w:sz w:val="28"/>
        </w:rPr>
        <w:t xml:space="preserve"> </w:t>
      </w:r>
      <w:r>
        <w:rPr>
          <w:sz w:val="28"/>
        </w:rPr>
        <w:t>chút</w:t>
      </w:r>
      <w:r>
        <w:rPr>
          <w:spacing w:val="1"/>
          <w:sz w:val="28"/>
        </w:rPr>
        <w:t xml:space="preserve"> </w:t>
      </w:r>
      <w:r>
        <w:rPr>
          <w:sz w:val="28"/>
        </w:rPr>
        <w:t>ạ.</w:t>
      </w:r>
    </w:p>
    <w:p w:rsidR="00F64AE6" w:rsidRDefault="00F64AE6" w:rsidP="00F64AE6">
      <w:pPr>
        <w:pStyle w:val="ListParagraph"/>
        <w:numPr>
          <w:ilvl w:val="0"/>
          <w:numId w:val="19"/>
        </w:numPr>
        <w:tabs>
          <w:tab w:val="left" w:pos="300"/>
        </w:tabs>
        <w:spacing w:before="119" w:line="276" w:lineRule="auto"/>
        <w:ind w:left="0" w:right="125" w:firstLine="720"/>
        <w:jc w:val="both"/>
        <w:rPr>
          <w:sz w:val="28"/>
        </w:rPr>
      </w:pPr>
      <w:r>
        <w:rPr>
          <w:sz w:val="28"/>
        </w:rPr>
        <w:t>Không nên - ông cụ khẽ lắc đầu và bảo. Các chú phải hiểu là: Cách mạng đã</w:t>
      </w:r>
      <w:r>
        <w:rPr>
          <w:spacing w:val="1"/>
          <w:sz w:val="28"/>
        </w:rPr>
        <w:t xml:space="preserve"> </w:t>
      </w:r>
      <w:r>
        <w:rPr>
          <w:sz w:val="28"/>
        </w:rPr>
        <w:t>thành</w:t>
      </w:r>
      <w:r>
        <w:rPr>
          <w:spacing w:val="24"/>
          <w:sz w:val="28"/>
        </w:rPr>
        <w:t xml:space="preserve"> </w:t>
      </w:r>
      <w:r>
        <w:rPr>
          <w:sz w:val="28"/>
        </w:rPr>
        <w:t>công,</w:t>
      </w:r>
      <w:r>
        <w:rPr>
          <w:spacing w:val="24"/>
          <w:sz w:val="28"/>
        </w:rPr>
        <w:t xml:space="preserve"> </w:t>
      </w:r>
      <w:r>
        <w:rPr>
          <w:sz w:val="28"/>
        </w:rPr>
        <w:t>nước</w:t>
      </w:r>
      <w:r>
        <w:rPr>
          <w:spacing w:val="24"/>
          <w:sz w:val="28"/>
        </w:rPr>
        <w:t xml:space="preserve"> </w:t>
      </w:r>
      <w:r>
        <w:rPr>
          <w:sz w:val="28"/>
        </w:rPr>
        <w:t>ta</w:t>
      </w:r>
      <w:r>
        <w:rPr>
          <w:spacing w:val="24"/>
          <w:sz w:val="28"/>
        </w:rPr>
        <w:t xml:space="preserve"> </w:t>
      </w:r>
      <w:r>
        <w:rPr>
          <w:sz w:val="28"/>
        </w:rPr>
        <w:t>đã</w:t>
      </w:r>
      <w:r>
        <w:rPr>
          <w:spacing w:val="23"/>
          <w:sz w:val="28"/>
        </w:rPr>
        <w:t xml:space="preserve"> </w:t>
      </w:r>
      <w:r>
        <w:rPr>
          <w:sz w:val="28"/>
        </w:rPr>
        <w:t>giành</w:t>
      </w:r>
      <w:r>
        <w:rPr>
          <w:spacing w:val="23"/>
          <w:sz w:val="28"/>
        </w:rPr>
        <w:t xml:space="preserve"> </w:t>
      </w:r>
      <w:r>
        <w:rPr>
          <w:sz w:val="28"/>
        </w:rPr>
        <w:t>được</w:t>
      </w:r>
      <w:r>
        <w:rPr>
          <w:spacing w:val="24"/>
          <w:sz w:val="28"/>
        </w:rPr>
        <w:t xml:space="preserve"> </w:t>
      </w:r>
      <w:r>
        <w:rPr>
          <w:sz w:val="28"/>
        </w:rPr>
        <w:t>độc</w:t>
      </w:r>
      <w:r>
        <w:rPr>
          <w:spacing w:val="24"/>
          <w:sz w:val="28"/>
        </w:rPr>
        <w:t xml:space="preserve"> </w:t>
      </w:r>
      <w:r>
        <w:rPr>
          <w:sz w:val="28"/>
        </w:rPr>
        <w:t>lập</w:t>
      </w:r>
      <w:r>
        <w:rPr>
          <w:spacing w:val="25"/>
          <w:sz w:val="28"/>
        </w:rPr>
        <w:t xml:space="preserve"> </w:t>
      </w:r>
      <w:r>
        <w:rPr>
          <w:sz w:val="28"/>
        </w:rPr>
        <w:t>và</w:t>
      </w:r>
      <w:r>
        <w:rPr>
          <w:spacing w:val="21"/>
          <w:sz w:val="28"/>
        </w:rPr>
        <w:t xml:space="preserve"> </w:t>
      </w:r>
      <w:r>
        <w:rPr>
          <w:sz w:val="28"/>
        </w:rPr>
        <w:t>ngang</w:t>
      </w:r>
      <w:r>
        <w:rPr>
          <w:spacing w:val="25"/>
          <w:sz w:val="28"/>
        </w:rPr>
        <w:t xml:space="preserve"> </w:t>
      </w:r>
      <w:r>
        <w:rPr>
          <w:sz w:val="28"/>
        </w:rPr>
        <w:t>hàng</w:t>
      </w:r>
      <w:r>
        <w:rPr>
          <w:spacing w:val="24"/>
          <w:sz w:val="28"/>
        </w:rPr>
        <w:t xml:space="preserve"> </w:t>
      </w:r>
      <w:r>
        <w:rPr>
          <w:sz w:val="28"/>
        </w:rPr>
        <w:t>với</w:t>
      </w:r>
      <w:r>
        <w:rPr>
          <w:spacing w:val="23"/>
          <w:sz w:val="28"/>
        </w:rPr>
        <w:t xml:space="preserve"> </w:t>
      </w:r>
      <w:r>
        <w:rPr>
          <w:sz w:val="28"/>
        </w:rPr>
        <w:t>các</w:t>
      </w:r>
      <w:r>
        <w:rPr>
          <w:spacing w:val="24"/>
          <w:sz w:val="28"/>
        </w:rPr>
        <w:t xml:space="preserve"> </w:t>
      </w:r>
      <w:r>
        <w:rPr>
          <w:sz w:val="28"/>
        </w:rPr>
        <w:t>nước</w:t>
      </w:r>
      <w:r>
        <w:rPr>
          <w:spacing w:val="25"/>
          <w:sz w:val="28"/>
        </w:rPr>
        <w:t xml:space="preserve"> </w:t>
      </w:r>
      <w:r>
        <w:rPr>
          <w:sz w:val="28"/>
        </w:rPr>
        <w:t>khác,</w:t>
      </w:r>
      <w:r>
        <w:rPr>
          <w:spacing w:val="24"/>
          <w:sz w:val="28"/>
        </w:rPr>
        <w:t xml:space="preserve"> </w:t>
      </w:r>
      <w:r>
        <w:rPr>
          <w:sz w:val="28"/>
        </w:rPr>
        <w:t>vì</w:t>
      </w:r>
      <w:r>
        <w:rPr>
          <w:spacing w:val="-68"/>
          <w:sz w:val="28"/>
        </w:rPr>
        <w:t xml:space="preserve"> </w:t>
      </w:r>
      <w:r>
        <w:rPr>
          <w:sz w:val="28"/>
        </w:rPr>
        <w:t>vậy cờ của ta phải bằng cờ của các nước. Có thế mới tỏ rõ chí tự cường, tự trọng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mình.</w:t>
      </w:r>
    </w:p>
    <w:p w:rsidR="00F64AE6" w:rsidRDefault="00F64AE6" w:rsidP="00F64AE6">
      <w:pPr>
        <w:pStyle w:val="BodyText"/>
        <w:spacing w:before="120" w:line="276" w:lineRule="auto"/>
        <w:ind w:left="0" w:right="129" w:firstLine="720"/>
        <w:jc w:val="both"/>
      </w:pPr>
      <w:r>
        <w:t>Chúng</w:t>
      </w:r>
      <w:r>
        <w:rPr>
          <w:spacing w:val="20"/>
        </w:rPr>
        <w:t xml:space="preserve"> </w:t>
      </w:r>
      <w:r>
        <w:t>tôi</w:t>
      </w:r>
      <w:r>
        <w:rPr>
          <w:spacing w:val="20"/>
        </w:rPr>
        <w:t xml:space="preserve"> </w:t>
      </w:r>
      <w:r>
        <w:t>đều</w:t>
      </w:r>
      <w:r>
        <w:rPr>
          <w:spacing w:val="18"/>
        </w:rPr>
        <w:t xml:space="preserve"> </w:t>
      </w:r>
      <w:r>
        <w:t>vâng</w:t>
      </w:r>
      <w:r>
        <w:rPr>
          <w:spacing w:val="21"/>
        </w:rPr>
        <w:t xml:space="preserve"> </w:t>
      </w:r>
      <w:r>
        <w:t>lời,</w:t>
      </w:r>
      <w:r>
        <w:rPr>
          <w:spacing w:val="19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đồng</w:t>
      </w:r>
      <w:r>
        <w:rPr>
          <w:spacing w:val="21"/>
        </w:rPr>
        <w:t xml:space="preserve"> </w:t>
      </w:r>
      <w:r>
        <w:t>chí</w:t>
      </w:r>
      <w:r>
        <w:rPr>
          <w:spacing w:val="20"/>
        </w:rPr>
        <w:t xml:space="preserve"> </w:t>
      </w:r>
      <w:r>
        <w:t>tự</w:t>
      </w:r>
      <w:r>
        <w:rPr>
          <w:spacing w:val="18"/>
        </w:rPr>
        <w:t xml:space="preserve"> </w:t>
      </w:r>
      <w:r>
        <w:t>vệ</w:t>
      </w:r>
      <w:r>
        <w:rPr>
          <w:spacing w:val="20"/>
        </w:rPr>
        <w:t xml:space="preserve"> </w:t>
      </w:r>
      <w:r>
        <w:t>vội</w:t>
      </w:r>
      <w:r>
        <w:rPr>
          <w:spacing w:val="21"/>
        </w:rPr>
        <w:t xml:space="preserve"> </w:t>
      </w:r>
      <w:r>
        <w:t>trèo</w:t>
      </w:r>
      <w:r>
        <w:rPr>
          <w:spacing w:val="18"/>
        </w:rPr>
        <w:t xml:space="preserve"> </w:t>
      </w:r>
      <w:r>
        <w:t>lên</w:t>
      </w:r>
      <w:r>
        <w:rPr>
          <w:spacing w:val="20"/>
        </w:rPr>
        <w:t xml:space="preserve"> </w:t>
      </w:r>
      <w:r>
        <w:t>lấy</w:t>
      </w:r>
      <w:r>
        <w:rPr>
          <w:spacing w:val="17"/>
        </w:rPr>
        <w:t xml:space="preserve"> </w:t>
      </w:r>
      <w:r>
        <w:t>dây</w:t>
      </w:r>
      <w:r>
        <w:rPr>
          <w:spacing w:val="18"/>
        </w:rPr>
        <w:t xml:space="preserve"> </w:t>
      </w:r>
      <w:r>
        <w:t>cờ</w:t>
      </w:r>
      <w:r>
        <w:rPr>
          <w:spacing w:val="20"/>
        </w:rPr>
        <w:t xml:space="preserve"> </w:t>
      </w:r>
      <w:r>
        <w:t>xuống</w:t>
      </w:r>
      <w:r>
        <w:rPr>
          <w:spacing w:val="21"/>
        </w:rPr>
        <w:t xml:space="preserve"> </w:t>
      </w:r>
      <w:r>
        <w:t>để</w:t>
      </w:r>
      <w:r>
        <w:rPr>
          <w:spacing w:val="20"/>
        </w:rPr>
        <w:t xml:space="preserve"> </w:t>
      </w:r>
      <w:r>
        <w:t>sửa</w:t>
      </w:r>
      <w:r>
        <w:rPr>
          <w:spacing w:val="-68"/>
        </w:rPr>
        <w:t xml:space="preserve"> </w:t>
      </w:r>
      <w:r>
        <w:t>lại.</w:t>
      </w:r>
    </w:p>
    <w:p w:rsidR="00F64AE6" w:rsidRDefault="00F64AE6" w:rsidP="00F64AE6">
      <w:pPr>
        <w:pStyle w:val="BodyText"/>
        <w:spacing w:before="116" w:line="276" w:lineRule="auto"/>
        <w:ind w:left="0" w:right="114" w:firstLine="720"/>
        <w:jc w:val="both"/>
      </w:pPr>
      <w:r>
        <w:t>Về tới trụ sở của đội tự vệ (nói là trụ sở, thật ra chỉ là một ngôi miếu gần đình làng</w:t>
      </w:r>
      <w:r>
        <w:rPr>
          <w:spacing w:val="1"/>
        </w:rPr>
        <w:t xml:space="preserve"> </w:t>
      </w:r>
      <w:r>
        <w:t>tôi, cả ngôi miếu bấy giờ chỉ có hai cái phản để chúng tôi nghỉ mỗi khi đi tuần tra,</w:t>
      </w:r>
      <w:r>
        <w:rPr>
          <w:spacing w:val="1"/>
        </w:rPr>
        <w:t xml:space="preserve"> </w:t>
      </w:r>
      <w:r>
        <w:t>canh gác về; sở dĩ chúng tôi chọn nơi đây là cốt để yên tĩnh và chờ đến tối sẽ</w:t>
      </w:r>
      <w:r>
        <w:rPr>
          <w:spacing w:val="1"/>
        </w:rPr>
        <w:t xml:space="preserve"> </w:t>
      </w:r>
      <w:r>
        <w:t>chuyển sang địa điểm khác), tôi vội đi lên trước, toan trải chiếu, nhưng ông cụ gạt</w:t>
      </w:r>
      <w:r>
        <w:rPr>
          <w:spacing w:val="1"/>
        </w:rPr>
        <w:t xml:space="preserve"> </w:t>
      </w:r>
      <w:r>
        <w:t>đi</w:t>
      </w:r>
      <w:r>
        <w:rPr>
          <w:spacing w:val="14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thản</w:t>
      </w:r>
      <w:r>
        <w:rPr>
          <w:spacing w:val="15"/>
        </w:rPr>
        <w:t xml:space="preserve"> </w:t>
      </w:r>
      <w:r>
        <w:t>nhiên</w:t>
      </w:r>
      <w:r>
        <w:rPr>
          <w:spacing w:val="15"/>
        </w:rPr>
        <w:t xml:space="preserve"> </w:t>
      </w:r>
      <w:r>
        <w:t>ngồi</w:t>
      </w:r>
      <w:r>
        <w:rPr>
          <w:spacing w:val="15"/>
        </w:rPr>
        <w:t xml:space="preserve"> </w:t>
      </w:r>
      <w:r>
        <w:t>xuống</w:t>
      </w:r>
      <w:r>
        <w:rPr>
          <w:spacing w:val="15"/>
        </w:rPr>
        <w:t xml:space="preserve"> </w:t>
      </w:r>
      <w:r>
        <w:t>phản.</w:t>
      </w:r>
      <w:r>
        <w:rPr>
          <w:spacing w:val="15"/>
        </w:rPr>
        <w:t xml:space="preserve"> </w:t>
      </w:r>
      <w:r>
        <w:t>Hai</w:t>
      </w:r>
      <w:r>
        <w:rPr>
          <w:spacing w:val="15"/>
        </w:rPr>
        <w:t xml:space="preserve"> </w:t>
      </w:r>
      <w:r>
        <w:t>đồng</w:t>
      </w:r>
      <w:r>
        <w:rPr>
          <w:spacing w:val="15"/>
        </w:rPr>
        <w:t xml:space="preserve"> </w:t>
      </w:r>
      <w:r>
        <w:t>chí</w:t>
      </w:r>
      <w:r>
        <w:rPr>
          <w:spacing w:val="17"/>
        </w:rPr>
        <w:t xml:space="preserve"> </w:t>
      </w:r>
      <w:r>
        <w:t>Giải</w:t>
      </w:r>
      <w:r>
        <w:rPr>
          <w:spacing w:val="17"/>
        </w:rPr>
        <w:t xml:space="preserve"> </w:t>
      </w:r>
      <w:r>
        <w:t>phóng</w:t>
      </w:r>
      <w:r>
        <w:rPr>
          <w:spacing w:val="15"/>
        </w:rPr>
        <w:t xml:space="preserve"> </w:t>
      </w:r>
      <w:r>
        <w:t>quân</w:t>
      </w:r>
      <w:r>
        <w:rPr>
          <w:spacing w:val="17"/>
        </w:rPr>
        <w:t xml:space="preserve"> </w:t>
      </w:r>
      <w:r>
        <w:t>cùng</w:t>
      </w:r>
      <w:r>
        <w:rPr>
          <w:spacing w:val="15"/>
        </w:rPr>
        <w:t xml:space="preserve"> </w:t>
      </w:r>
      <w:r>
        <w:t>anh</w:t>
      </w:r>
      <w:r>
        <w:rPr>
          <w:spacing w:val="15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tự</w:t>
      </w:r>
      <w:r>
        <w:rPr>
          <w:spacing w:val="-68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chúng tôi</w:t>
      </w:r>
      <w:r>
        <w:rPr>
          <w:spacing w:val="-2"/>
        </w:rPr>
        <w:t xml:space="preserve"> </w:t>
      </w:r>
      <w:r>
        <w:t>gác</w:t>
      </w:r>
      <w:r>
        <w:rPr>
          <w:spacing w:val="-4"/>
        </w:rPr>
        <w:t xml:space="preserve"> </w:t>
      </w:r>
      <w:r>
        <w:t>phía</w:t>
      </w:r>
      <w:r>
        <w:rPr>
          <w:spacing w:val="-3"/>
        </w:rPr>
        <w:t xml:space="preserve"> </w:t>
      </w:r>
      <w:r>
        <w:t>ngoài.</w:t>
      </w:r>
      <w:r>
        <w:rPr>
          <w:spacing w:val="-1"/>
        </w:rPr>
        <w:t xml:space="preserve"> </w:t>
      </w:r>
      <w:r>
        <w:t>Số còn</w:t>
      </w:r>
      <w:r>
        <w:rPr>
          <w:spacing w:val="-4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vào nghỉ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chiếc phản kề</w:t>
      </w:r>
      <w:r>
        <w:rPr>
          <w:spacing w:val="-4"/>
        </w:rPr>
        <w:t xml:space="preserve"> </w:t>
      </w:r>
      <w:r>
        <w:t>bên.</w:t>
      </w:r>
    </w:p>
    <w:p w:rsidR="00F64AE6" w:rsidRDefault="00F64AE6" w:rsidP="00F64AE6">
      <w:pPr>
        <w:pStyle w:val="BodyText"/>
        <w:spacing w:before="119" w:line="276" w:lineRule="auto"/>
        <w:ind w:left="0" w:right="126" w:firstLine="720"/>
        <w:jc w:val="both"/>
      </w:pPr>
      <w:r>
        <w:t xml:space="preserve">Tôi mang bộ đồ trà tới. Quen như tiếp khách ở nhà, tôi toan rót nước ra chén. </w:t>
      </w:r>
      <w:r>
        <w:lastRenderedPageBreak/>
        <w:t>Ông</w:t>
      </w:r>
      <w:r>
        <w:rPr>
          <w:spacing w:val="1"/>
        </w:rPr>
        <w:t xml:space="preserve"> </w:t>
      </w:r>
      <w:r>
        <w:t>cụ bảo:</w:t>
      </w:r>
    </w:p>
    <w:p w:rsidR="00F64AE6" w:rsidRDefault="00F64AE6" w:rsidP="00F64AE6">
      <w:pPr>
        <w:pStyle w:val="ListParagraph"/>
        <w:numPr>
          <w:ilvl w:val="0"/>
          <w:numId w:val="19"/>
        </w:numPr>
        <w:tabs>
          <w:tab w:val="left" w:pos="264"/>
        </w:tabs>
        <w:spacing w:before="121" w:line="276" w:lineRule="auto"/>
        <w:ind w:left="0" w:right="3074" w:firstLine="720"/>
        <w:jc w:val="both"/>
        <w:rPr>
          <w:sz w:val="28"/>
        </w:rPr>
      </w:pPr>
      <w:r>
        <w:rPr>
          <w:sz w:val="28"/>
        </w:rPr>
        <w:t>Cháu cứ để đấy, ai khát sẽ trót uống, không nên rót sẵn.</w:t>
      </w:r>
      <w:r>
        <w:rPr>
          <w:spacing w:val="-68"/>
          <w:sz w:val="28"/>
        </w:rPr>
        <w:t xml:space="preserve"> </w:t>
      </w:r>
      <w:r>
        <w:rPr>
          <w:sz w:val="28"/>
        </w:rPr>
        <w:t>Tôi vâng</w:t>
      </w:r>
      <w:r>
        <w:rPr>
          <w:spacing w:val="1"/>
          <w:sz w:val="28"/>
        </w:rPr>
        <w:t xml:space="preserve"> </w:t>
      </w:r>
      <w:r>
        <w:rPr>
          <w:sz w:val="28"/>
        </w:rPr>
        <w:t>lời.</w:t>
      </w:r>
      <w:r>
        <w:rPr>
          <w:spacing w:val="-1"/>
          <w:sz w:val="28"/>
        </w:rPr>
        <w:t xml:space="preserve"> </w:t>
      </w:r>
      <w:r>
        <w:rPr>
          <w:sz w:val="28"/>
        </w:rPr>
        <w:t>Ông</w:t>
      </w:r>
      <w:r>
        <w:rPr>
          <w:spacing w:val="1"/>
          <w:sz w:val="28"/>
        </w:rPr>
        <w:t xml:space="preserve"> </w:t>
      </w:r>
      <w:r>
        <w:rPr>
          <w:sz w:val="28"/>
        </w:rPr>
        <w:t>cụ</w:t>
      </w:r>
      <w:r>
        <w:rPr>
          <w:spacing w:val="-3"/>
          <w:sz w:val="28"/>
        </w:rPr>
        <w:t xml:space="preserve"> </w:t>
      </w:r>
      <w:r>
        <w:rPr>
          <w:sz w:val="28"/>
        </w:rPr>
        <w:t>lại</w:t>
      </w:r>
      <w:r>
        <w:rPr>
          <w:spacing w:val="-3"/>
          <w:sz w:val="28"/>
        </w:rPr>
        <w:t xml:space="preserve"> </w:t>
      </w:r>
      <w:r>
        <w:rPr>
          <w:sz w:val="28"/>
        </w:rPr>
        <w:t>hỏi:</w:t>
      </w:r>
    </w:p>
    <w:p w:rsidR="00F64AE6" w:rsidRDefault="00F64AE6" w:rsidP="00F64AE6">
      <w:pPr>
        <w:pStyle w:val="ListParagraph"/>
        <w:numPr>
          <w:ilvl w:val="0"/>
          <w:numId w:val="19"/>
        </w:numPr>
        <w:tabs>
          <w:tab w:val="left" w:pos="264"/>
        </w:tabs>
        <w:spacing w:before="1" w:line="276" w:lineRule="auto"/>
        <w:ind w:left="0" w:firstLine="720"/>
        <w:jc w:val="both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chú có báo</w:t>
      </w:r>
      <w:r>
        <w:rPr>
          <w:spacing w:val="-4"/>
          <w:sz w:val="28"/>
        </w:rPr>
        <w:t xml:space="preserve"> </w:t>
      </w:r>
      <w:r>
        <w:rPr>
          <w:sz w:val="28"/>
        </w:rPr>
        <w:t>không?</w:t>
      </w:r>
    </w:p>
    <w:p w:rsidR="00F64AE6" w:rsidRDefault="00F64AE6" w:rsidP="00F64AE6">
      <w:pPr>
        <w:pStyle w:val="BodyText"/>
        <w:spacing w:before="5" w:line="276" w:lineRule="auto"/>
        <w:ind w:left="0" w:firstLine="720"/>
        <w:jc w:val="both"/>
        <w:rPr>
          <w:sz w:val="24"/>
        </w:rPr>
      </w:pPr>
    </w:p>
    <w:p w:rsidR="00F64AE6" w:rsidRDefault="00F64AE6" w:rsidP="00F64AE6">
      <w:pPr>
        <w:pStyle w:val="ListParagraph"/>
        <w:numPr>
          <w:ilvl w:val="0"/>
          <w:numId w:val="19"/>
        </w:numPr>
        <w:tabs>
          <w:tab w:val="left" w:pos="264"/>
        </w:tabs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Dạ có ạ.</w:t>
      </w:r>
    </w:p>
    <w:p w:rsidR="00F64AE6" w:rsidRDefault="00F64AE6" w:rsidP="00F64AE6">
      <w:pPr>
        <w:pStyle w:val="BodyText"/>
        <w:spacing w:before="7" w:line="276" w:lineRule="auto"/>
        <w:ind w:left="0" w:firstLine="720"/>
        <w:jc w:val="both"/>
        <w:rPr>
          <w:sz w:val="24"/>
        </w:rPr>
      </w:pPr>
    </w:p>
    <w:p w:rsidR="00F64AE6" w:rsidRDefault="00F64AE6" w:rsidP="00F64AE6">
      <w:pPr>
        <w:pStyle w:val="BodyText"/>
        <w:spacing w:line="276" w:lineRule="auto"/>
        <w:ind w:left="0" w:right="117" w:firstLine="720"/>
        <w:jc w:val="both"/>
      </w:pPr>
      <w:r>
        <w:t xml:space="preserve">Tôi vội mang tới cho ông cụ tờ báo </w:t>
      </w:r>
      <w:r>
        <w:rPr>
          <w:i/>
        </w:rPr>
        <w:t xml:space="preserve">Cờ giải phóng </w:t>
      </w:r>
      <w:r>
        <w:t>chúng tôi vừa mua ban sáng.</w:t>
      </w:r>
      <w:r>
        <w:rPr>
          <w:spacing w:val="1"/>
        </w:rPr>
        <w:t xml:space="preserve"> </w:t>
      </w:r>
      <w:r>
        <w:t>Ông cụ chỉ đầu bài rồi giao cho một đồng chí Giải phóng quân đọc, các đồng chí</w:t>
      </w:r>
      <w:r>
        <w:rPr>
          <w:spacing w:val="1"/>
        </w:rPr>
        <w:t xml:space="preserve"> </w:t>
      </w:r>
      <w:r>
        <w:t>khác</w:t>
      </w:r>
      <w:r>
        <w:rPr>
          <w:spacing w:val="4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ngồi</w:t>
      </w:r>
      <w:r>
        <w:rPr>
          <w:spacing w:val="4"/>
        </w:rPr>
        <w:t xml:space="preserve"> </w:t>
      </w:r>
      <w:r>
        <w:t>quây</w:t>
      </w:r>
      <w:r>
        <w:rPr>
          <w:spacing w:val="1"/>
        </w:rPr>
        <w:t xml:space="preserve"> </w:t>
      </w:r>
      <w:r>
        <w:t>quần</w:t>
      </w:r>
      <w:r>
        <w:rPr>
          <w:spacing w:val="3"/>
        </w:rPr>
        <w:t xml:space="preserve"> </w:t>
      </w:r>
      <w:r>
        <w:t>lắng</w:t>
      </w:r>
      <w:r>
        <w:rPr>
          <w:spacing w:val="3"/>
        </w:rPr>
        <w:t xml:space="preserve"> </w:t>
      </w:r>
      <w:r>
        <w:t>nghe.</w:t>
      </w:r>
      <w:r>
        <w:rPr>
          <w:spacing w:val="4"/>
        </w:rPr>
        <w:t xml:space="preserve"> </w:t>
      </w:r>
      <w:r>
        <w:t>Ông</w:t>
      </w:r>
      <w:r>
        <w:rPr>
          <w:spacing w:val="2"/>
        </w:rPr>
        <w:t xml:space="preserve"> </w:t>
      </w:r>
      <w:r>
        <w:t>cụ</w:t>
      </w:r>
      <w:r>
        <w:rPr>
          <w:spacing w:val="4"/>
        </w:rPr>
        <w:t xml:space="preserve"> </w:t>
      </w:r>
      <w:r>
        <w:t>vừa</w:t>
      </w:r>
      <w:r>
        <w:rPr>
          <w:spacing w:val="2"/>
        </w:rPr>
        <w:t xml:space="preserve"> </w:t>
      </w:r>
      <w:r>
        <w:t>nghe,</w:t>
      </w:r>
      <w:r>
        <w:rPr>
          <w:spacing w:val="1"/>
        </w:rPr>
        <w:t xml:space="preserve"> </w:t>
      </w:r>
      <w:r>
        <w:t>vừa</w:t>
      </w:r>
      <w:r>
        <w:rPr>
          <w:spacing w:val="3"/>
        </w:rPr>
        <w:t xml:space="preserve"> </w:t>
      </w:r>
      <w:r>
        <w:t>thỉnh</w:t>
      </w:r>
      <w:r>
        <w:rPr>
          <w:spacing w:val="2"/>
        </w:rPr>
        <w:t xml:space="preserve"> </w:t>
      </w:r>
      <w:r>
        <w:t>thoảng</w:t>
      </w:r>
      <w:r>
        <w:rPr>
          <w:spacing w:val="3"/>
        </w:rPr>
        <w:t xml:space="preserve"> </w:t>
      </w:r>
      <w:r>
        <w:t>ghi</w:t>
      </w:r>
      <w:r>
        <w:rPr>
          <w:spacing w:val="6"/>
        </w:rPr>
        <w:t xml:space="preserve"> </w:t>
      </w:r>
      <w:r>
        <w:t>gì</w:t>
      </w:r>
      <w:r>
        <w:rPr>
          <w:spacing w:val="3"/>
        </w:rPr>
        <w:t xml:space="preserve"> </w:t>
      </w:r>
      <w:r>
        <w:t>đó</w:t>
      </w:r>
      <w:r>
        <w:rPr>
          <w:lang w:val="en-US"/>
        </w:rPr>
        <w:t xml:space="preserve"> </w:t>
      </w:r>
      <w:r>
        <w:t>vào sổ tay. Có lúc ông cụ dừng lại, nêu câu hỏi để các đồng chí Giải phóng quân</w:t>
      </w:r>
      <w:r>
        <w:rPr>
          <w:spacing w:val="1"/>
        </w:rPr>
        <w:t xml:space="preserve"> </w:t>
      </w:r>
      <w:r>
        <w:t>nêu ý</w:t>
      </w:r>
      <w:r>
        <w:rPr>
          <w:spacing w:val="-3"/>
        </w:rPr>
        <w:t xml:space="preserve"> </w:t>
      </w:r>
      <w:r>
        <w:t>kiến,</w:t>
      </w:r>
      <w:r>
        <w:rPr>
          <w:spacing w:val="-2"/>
        </w:rPr>
        <w:t xml:space="preserve"> </w:t>
      </w:r>
      <w:r>
        <w:t>rồi</w:t>
      </w:r>
      <w:r>
        <w:rPr>
          <w:spacing w:val="1"/>
        </w:rPr>
        <w:t xml:space="preserve"> </w:t>
      </w:r>
      <w:r>
        <w:t>cụ</w:t>
      </w:r>
      <w:r>
        <w:rPr>
          <w:spacing w:val="1"/>
        </w:rPr>
        <w:t xml:space="preserve"> </w:t>
      </w:r>
      <w:r>
        <w:t>giảng</w:t>
      </w:r>
      <w:r>
        <w:rPr>
          <w:spacing w:val="-4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thêm,</w:t>
      </w:r>
      <w:r>
        <w:rPr>
          <w:spacing w:val="-2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mới cho</w:t>
      </w:r>
      <w:r>
        <w:rPr>
          <w:spacing w:val="1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tiếp.</w:t>
      </w:r>
    </w:p>
    <w:sectPr w:rsidR="00F64AE6" w:rsidSect="00752B85">
      <w:pgSz w:w="11909" w:h="16834" w:code="9"/>
      <w:pgMar w:top="720" w:right="720" w:bottom="720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1CC5"/>
    <w:multiLevelType w:val="hybridMultilevel"/>
    <w:tmpl w:val="DEF8782E"/>
    <w:lvl w:ilvl="0" w:tplc="F14A51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34FB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35883C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AF68B5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66E37B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50A83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5680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F9066D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B5A2A2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27C91557"/>
    <w:multiLevelType w:val="hybridMultilevel"/>
    <w:tmpl w:val="C372A6EA"/>
    <w:lvl w:ilvl="0" w:tplc="06E2843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0F3D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33A121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AE006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4E0AB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36A1A9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554360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6E788D1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02367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32940DBA"/>
    <w:multiLevelType w:val="hybridMultilevel"/>
    <w:tmpl w:val="AEB02BD8"/>
    <w:lvl w:ilvl="0" w:tplc="7EC861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AC90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AA36526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B04CEDEE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411E69CC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483E036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DB12E8A2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386034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DCCAC90A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340A12EE"/>
    <w:multiLevelType w:val="hybridMultilevel"/>
    <w:tmpl w:val="C9A41734"/>
    <w:lvl w:ilvl="0" w:tplc="A31876E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827C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6F8FF2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EDC1E1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A8637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1181B6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D045D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8106E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EBAE4F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3E9E6823"/>
    <w:multiLevelType w:val="hybridMultilevel"/>
    <w:tmpl w:val="C028312C"/>
    <w:lvl w:ilvl="0" w:tplc="BB96ED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E026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58E076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1299D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9A6C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EBA04F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E3A71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16AF8F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CC2AD1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4C162F82"/>
    <w:multiLevelType w:val="hybridMultilevel"/>
    <w:tmpl w:val="B7A0EB3E"/>
    <w:lvl w:ilvl="0" w:tplc="33BAF61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A2CA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72F49778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58BEF6E0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3CE8B3E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9F63DE8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70A6EB18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A62A4C8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4224D932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4D962BC7"/>
    <w:multiLevelType w:val="hybridMultilevel"/>
    <w:tmpl w:val="5C2206EA"/>
    <w:lvl w:ilvl="0" w:tplc="884E90C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5E7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A96DBC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F1E03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69CAFC9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A067A0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59EDDE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6CED6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B12F33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4FC45499"/>
    <w:multiLevelType w:val="hybridMultilevel"/>
    <w:tmpl w:val="5DBA3C7C"/>
    <w:lvl w:ilvl="0" w:tplc="EBF47876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E272CE5A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C9E2E52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77B2846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3946BFF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F3B28EB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C0F04B14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8EBC4A8C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7534C9E0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50836EDC"/>
    <w:multiLevelType w:val="hybridMultilevel"/>
    <w:tmpl w:val="6A5823EE"/>
    <w:lvl w:ilvl="0" w:tplc="C7DA9B9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38E3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4A0C94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E5AB2A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AC08CB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DE518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AA5E5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F22690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B48AA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56D45AED"/>
    <w:multiLevelType w:val="hybridMultilevel"/>
    <w:tmpl w:val="F89E5E62"/>
    <w:lvl w:ilvl="0" w:tplc="3AF8BF0C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ACA69BA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5E7E7F7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5D4222BA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AF02594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518830DA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AAACF66C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0DC6DE2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6CEAAF8A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1" w15:restartNumberingAfterBreak="0">
    <w:nsid w:val="5932108F"/>
    <w:multiLevelType w:val="hybridMultilevel"/>
    <w:tmpl w:val="CC62839E"/>
    <w:lvl w:ilvl="0" w:tplc="B45A6BF8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9B5EDD7C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7021E9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C562CCE4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B4CEADC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AF501844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852DE3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5918475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D1DC99E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5A900960"/>
    <w:multiLevelType w:val="hybridMultilevel"/>
    <w:tmpl w:val="CAE8A472"/>
    <w:lvl w:ilvl="0" w:tplc="1C705D8A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6E9F68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070E0F5E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CB422ED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441C627E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192023B6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1DEAC2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A14CCAE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BFC4730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3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4" w15:restartNumberingAfterBreak="0">
    <w:nsid w:val="7008383B"/>
    <w:multiLevelType w:val="hybridMultilevel"/>
    <w:tmpl w:val="F1DAFE2C"/>
    <w:lvl w:ilvl="0" w:tplc="755A9CE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AAF14">
      <w:start w:val="2"/>
      <w:numFmt w:val="decimal"/>
      <w:lvlText w:val="%2."/>
      <w:lvlJc w:val="left"/>
      <w:pPr>
        <w:ind w:left="334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F1E711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D743B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66686E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9AA27F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468B15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BCEC55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C0EDF1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71342783"/>
    <w:multiLevelType w:val="hybridMultilevel"/>
    <w:tmpl w:val="FA80CBE0"/>
    <w:lvl w:ilvl="0" w:tplc="EA1A9C7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F24DD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946DC1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7C694D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1CA1B5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5A2065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5A9468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6C019E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3A2F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7B0A128E"/>
    <w:multiLevelType w:val="hybridMultilevel"/>
    <w:tmpl w:val="0334296E"/>
    <w:lvl w:ilvl="0" w:tplc="AE5C72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7A156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6A193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838F0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CB437D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EC4B3D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4A8AD1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93A67D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48484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7D8D5865"/>
    <w:multiLevelType w:val="hybridMultilevel"/>
    <w:tmpl w:val="CE04F5C8"/>
    <w:lvl w:ilvl="0" w:tplc="BA3C1C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DECD1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D208B6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A90B7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076732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9AA9C5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B64FBC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44A0F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02C3BC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7FE4247E"/>
    <w:multiLevelType w:val="hybridMultilevel"/>
    <w:tmpl w:val="4A82D8BA"/>
    <w:lvl w:ilvl="0" w:tplc="081EE72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32ACE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DE2379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2147B2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390364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338E1D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CBA231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DCE78E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310905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14"/>
  </w:num>
  <w:num w:numId="9">
    <w:abstractNumId w:val="6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9"/>
  </w:num>
  <w:num w:numId="15">
    <w:abstractNumId w:val="5"/>
  </w:num>
  <w:num w:numId="16">
    <w:abstractNumId w:val="2"/>
  </w:num>
  <w:num w:numId="17">
    <w:abstractNumId w:val="15"/>
  </w:num>
  <w:num w:numId="18">
    <w:abstractNumId w:val="18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090A45"/>
    <w:rsid w:val="000E1EAD"/>
    <w:rsid w:val="0011630E"/>
    <w:rsid w:val="00142827"/>
    <w:rsid w:val="0016234F"/>
    <w:rsid w:val="001632AC"/>
    <w:rsid w:val="001D5EC7"/>
    <w:rsid w:val="002152B0"/>
    <w:rsid w:val="00216F6C"/>
    <w:rsid w:val="002B653D"/>
    <w:rsid w:val="00305946"/>
    <w:rsid w:val="00312995"/>
    <w:rsid w:val="00321A8F"/>
    <w:rsid w:val="00337F26"/>
    <w:rsid w:val="003A623A"/>
    <w:rsid w:val="004C75BF"/>
    <w:rsid w:val="00532F3A"/>
    <w:rsid w:val="00571CC3"/>
    <w:rsid w:val="006A7977"/>
    <w:rsid w:val="006B02CA"/>
    <w:rsid w:val="006C7995"/>
    <w:rsid w:val="007466D3"/>
    <w:rsid w:val="0075086A"/>
    <w:rsid w:val="00752B85"/>
    <w:rsid w:val="007601FD"/>
    <w:rsid w:val="00766654"/>
    <w:rsid w:val="00790CA2"/>
    <w:rsid w:val="00797862"/>
    <w:rsid w:val="008321AD"/>
    <w:rsid w:val="00854A4A"/>
    <w:rsid w:val="008A0D2B"/>
    <w:rsid w:val="008C06A0"/>
    <w:rsid w:val="008F3141"/>
    <w:rsid w:val="00957A9B"/>
    <w:rsid w:val="00997DA6"/>
    <w:rsid w:val="009C772B"/>
    <w:rsid w:val="009D576B"/>
    <w:rsid w:val="009E2B6B"/>
    <w:rsid w:val="009F0012"/>
    <w:rsid w:val="00AA1E6C"/>
    <w:rsid w:val="00B076A1"/>
    <w:rsid w:val="00B222A6"/>
    <w:rsid w:val="00B42BA0"/>
    <w:rsid w:val="00B724F0"/>
    <w:rsid w:val="00BA4F98"/>
    <w:rsid w:val="00BC7FA1"/>
    <w:rsid w:val="00BE07C6"/>
    <w:rsid w:val="00C157F2"/>
    <w:rsid w:val="00C30FA6"/>
    <w:rsid w:val="00C81773"/>
    <w:rsid w:val="00CD659F"/>
    <w:rsid w:val="00DD7C09"/>
    <w:rsid w:val="00EF78E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2023-05-29T03:54:00Z</dcterms:created>
  <dcterms:modified xsi:type="dcterms:W3CDTF">2023-05-29T03:54:00Z</dcterms:modified>
</cp:coreProperties>
</file>